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                    </w:t>
      </w:r>
      <w:r>
        <w:rPr>
          <w:b/>
        </w:rPr>
        <w:tab/>
        <w:tab/>
        <w:tab/>
        <w:tab/>
      </w:r>
    </w:p>
    <w:p>
      <w:pPr>
        <w:pStyle w:val="Normal"/>
        <w:spacing w:before="0" w:after="0"/>
        <w:ind w:left="2832" w:firstLine="708"/>
        <w:rPr>
          <w:b/>
          <w:b/>
        </w:rPr>
      </w:pPr>
      <w:r>
        <w:rPr>
          <w:b/>
        </w:rPr>
        <w:t>АНКЕТА ТУРИСТА НА РОЗСТРОЧКУ</w:t>
      </w:r>
    </w:p>
    <w:p>
      <w:pPr>
        <w:pStyle w:val="Normal"/>
        <w:spacing w:before="0" w:after="0"/>
        <w:ind w:left="1416" w:firstLine="708"/>
        <w:rPr/>
      </w:pPr>
      <w:r>
        <w:rPr>
          <w:rStyle w:val="Style17"/>
          <w:i/>
          <w:sz w:val="20"/>
          <w:szCs w:val="20"/>
          <w:lang w:val="en-US"/>
        </w:rPr>
        <w:br/>
      </w:r>
      <w:r>
        <w:rPr>
          <w:rStyle w:val="Style17"/>
          <w:rFonts w:ascii="arial;sans-serif" w:hAnsi="arial;sans-serif"/>
          <w:b w:val="false"/>
          <w:i w:val="false"/>
          <w:caps w:val="false"/>
          <w:smallCaps w:val="false"/>
          <w:color w:val="212121"/>
          <w:spacing w:val="0"/>
          <w:sz w:val="20"/>
          <w:szCs w:val="20"/>
          <w:lang w:val="en-US"/>
        </w:rPr>
        <w:t>анкету слід відправляти в електронному вигляді на</w:t>
      </w:r>
      <w:r>
        <w:rPr>
          <w:rStyle w:val="Style17"/>
          <w:rFonts w:ascii="arial;sans-serif" w:hAnsi="arial;sans-serif"/>
          <w:b w:val="false"/>
          <w:i/>
          <w:caps w:val="false"/>
          <w:smallCaps w:val="false"/>
          <w:color w:val="212121"/>
          <w:spacing w:val="0"/>
          <w:sz w:val="20"/>
          <w:szCs w:val="20"/>
          <w:lang w:val="en-US"/>
        </w:rPr>
        <w:t xml:space="preserve"> </w:t>
      </w:r>
      <w:hyperlink r:id="rId2">
        <w:r>
          <w:rPr>
            <w:rStyle w:val="Style17"/>
            <w:i/>
            <w:sz w:val="20"/>
            <w:szCs w:val="20"/>
            <w:lang w:val="en-US"/>
          </w:rPr>
          <w:t>rassrochka</w:t>
        </w:r>
        <w:r>
          <w:rPr>
            <w:rStyle w:val="Style17"/>
            <w:i/>
            <w:sz w:val="20"/>
            <w:szCs w:val="20"/>
          </w:rPr>
          <w:t>@</w:t>
        </w:r>
        <w:r>
          <w:rPr>
            <w:rStyle w:val="Style17"/>
            <w:i/>
            <w:sz w:val="20"/>
            <w:szCs w:val="20"/>
            <w:lang w:val="en-US"/>
          </w:rPr>
          <w:t>feeria</w:t>
        </w:r>
        <w:r>
          <w:rPr>
            <w:rStyle w:val="Style17"/>
            <w:i/>
            <w:sz w:val="20"/>
            <w:szCs w:val="20"/>
          </w:rPr>
          <w:t>.</w:t>
        </w:r>
        <w:r>
          <w:rPr>
            <w:rStyle w:val="Style17"/>
            <w:i/>
            <w:sz w:val="20"/>
            <w:szCs w:val="20"/>
            <w:lang w:val="en-US"/>
          </w:rPr>
          <w:t>ua</w:t>
        </w:r>
      </w:hyperlink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W w:w="5000" w:type="pct"/>
        <w:jc w:val="left"/>
        <w:tblInd w:w="108" w:type="dxa"/>
        <w:tblBorders>
          <w:top w:val="single" w:sz="8" w:space="0" w:color="00000A"/>
          <w:left w:val="single" w:sz="8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107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518"/>
        <w:gridCol w:w="3037"/>
        <w:gridCol w:w="1"/>
        <w:gridCol w:w="5366"/>
      </w:tblGrid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8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П.І.П. туриста</w:t>
            </w:r>
          </w:p>
        </w:tc>
        <w:tc>
          <w:tcPr>
            <w:tcW w:w="5367" w:type="dxa"/>
            <w:gridSpan w:val="2"/>
            <w:tcBorders>
              <w:top w:val="single" w:sz="8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Дата народження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Ідентифікаційний номер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Серія та номер паспорту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Місце видачі паспорту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Дата видачі паспорту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Адреса реєстрації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Адреса проживання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Поштовий індекс адреси проживання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Домашній телефон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Мобільний телефон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Електронна адреса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Освіта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Який навчальний заклад закінчив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Місце роботи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Телефон роботи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Адреса роботи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Посада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Сімейний стан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Кількість дітей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Вік дітей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val="uk-UA"/>
              </w:rPr>
              <w:t>Скільки людей проживають разом в квартирі/будинку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690" w:hRule="atLeast"/>
        </w:trPr>
        <w:tc>
          <w:tcPr>
            <w:tcW w:w="1518" w:type="dxa"/>
            <w:vMerge w:val="restart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 w:ascii="Arial" w:hAnsi="Arial"/>
                <w:sz w:val="20"/>
                <w:szCs w:val="20"/>
                <w:lang w:eastAsia="uk-UA"/>
              </w:rPr>
              <w:t xml:space="preserve">Кількість </w:t>
            </w: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 xml:space="preserve">дорослих </w:t>
            </w:r>
            <w:r>
              <w:rPr>
                <w:rFonts w:cs="Arial" w:ascii="Arial" w:hAnsi="Arial"/>
                <w:sz w:val="20"/>
                <w:szCs w:val="20"/>
                <w:lang w:eastAsia="uk-UA"/>
              </w:rPr>
              <w:t>людей в подорожі</w:t>
            </w:r>
          </w:p>
        </w:tc>
        <w:tc>
          <w:tcPr>
            <w:tcW w:w="303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uk-UA"/>
              </w:rPr>
              <w:t>ПІП, д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ата нар.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 xml:space="preserve">, 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 xml:space="preserve">ІНН, 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>сер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ія, №, орган та дата видачі паспорту, моб.тел., адреса реєстрації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555" w:hRule="atLeast"/>
        </w:trPr>
        <w:tc>
          <w:tcPr>
            <w:tcW w:w="1518" w:type="dxa"/>
            <w:vMerge w:val="continue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  <w:lang w:eastAsia="uk-UA"/>
              </w:rPr>
            </w:pPr>
            <w:r>
              <w:rPr>
                <w:rFonts w:cs="Arial" w:ascii="Arial" w:hAnsi="Arial"/>
                <w:sz w:val="20"/>
                <w:szCs w:val="20"/>
                <w:lang w:eastAsia="uk-UA"/>
              </w:rPr>
            </w:r>
          </w:p>
        </w:tc>
        <w:tc>
          <w:tcPr>
            <w:tcW w:w="303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uk-UA"/>
              </w:rPr>
              <w:t>ПІП, д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ата нар.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 xml:space="preserve">, 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 xml:space="preserve">ІНН, 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>сер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ія, №, орган та дата видачі паспорту, моб.тел., адреса реєстрації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97" w:hRule="atLeast"/>
        </w:trPr>
        <w:tc>
          <w:tcPr>
            <w:tcW w:w="1518" w:type="dxa"/>
            <w:vMerge w:val="continue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4" w:space="0" w:color="00000A"/>
              <w:insideH w:val="single" w:sz="6" w:space="0" w:color="00000A"/>
              <w:insideV w:val="single" w:sz="4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</w:r>
          </w:p>
        </w:tc>
        <w:tc>
          <w:tcPr>
            <w:tcW w:w="3038" w:type="dxa"/>
            <w:gridSpan w:val="2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18"/>
                <w:szCs w:val="18"/>
                <w:lang w:val="uk-UA" w:eastAsia="uk-UA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uk-UA"/>
              </w:rPr>
              <w:t>ПІП, д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ата нар.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 xml:space="preserve">, 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 xml:space="preserve">ІНН, </w:t>
            </w:r>
            <w:r>
              <w:rPr>
                <w:rFonts w:cs="Arial" w:ascii="Arial" w:hAnsi="Arial"/>
                <w:sz w:val="18"/>
                <w:szCs w:val="18"/>
                <w:lang w:eastAsia="uk-UA"/>
              </w:rPr>
              <w:t>сер</w:t>
            </w:r>
            <w:r>
              <w:rPr>
                <w:rFonts w:cs="Arial" w:ascii="Arial" w:hAnsi="Arial"/>
                <w:sz w:val="18"/>
                <w:szCs w:val="18"/>
                <w:lang w:val="uk-UA" w:eastAsia="uk-UA"/>
              </w:rPr>
              <w:t>ія, №, орган та дата видачі паспорту, моб.тел., адреса реєстрації</w:t>
            </w:r>
          </w:p>
        </w:tc>
        <w:tc>
          <w:tcPr>
            <w:tcW w:w="53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>Назва</w:t>
            </w:r>
            <w:r>
              <w:rPr>
                <w:rFonts w:cs="Arial" w:ascii="Arial" w:hAnsi="Arial"/>
                <w:sz w:val="20"/>
                <w:szCs w:val="20"/>
                <w:lang w:eastAsia="uk-UA"/>
              </w:rPr>
              <w:t xml:space="preserve">, </w:t>
            </w: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>дата туру</w:t>
            </w:r>
            <w:r>
              <w:rPr>
                <w:rFonts w:cs="Arial" w:ascii="Arial" w:hAnsi="Arial"/>
                <w:sz w:val="20"/>
                <w:szCs w:val="20"/>
                <w:lang w:eastAsia="uk-UA"/>
              </w:rPr>
              <w:t>,</w:t>
            </w: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 xml:space="preserve"> тип харчування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highlight w:val="yellow"/>
                <w:lang w:val="uk-UA"/>
              </w:rPr>
              <w:t>Наприклад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uk-UA"/>
              </w:rPr>
              <w:t xml:space="preserve">: Феєрія мандрів, Франція, Валь Сени, </w:t>
            </w:r>
            <w:hyperlink r:id="rId3" w:tgtFrame="_blank"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R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>é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sidence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Les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Alpages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de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Val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</w:rPr>
                <w:t>Cenis</w:t>
              </w:r>
              <w:r>
                <w:rPr>
                  <w:rStyle w:val="Style17"/>
                  <w:rFonts w:cs="Arial" w:ascii="Arial" w:hAnsi="Arial"/>
                  <w:bCs/>
                  <w:color w:val="00000A"/>
                  <w:sz w:val="16"/>
                  <w:szCs w:val="16"/>
                  <w:u w:val="none"/>
                  <w:shd w:fill="FDFEFF" w:val="clear"/>
                  <w:lang w:val="uk-UA"/>
                </w:rPr>
                <w:t xml:space="preserve"> 4*</w:t>
              </w:r>
            </w:hyperlink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uk-UA"/>
              </w:rPr>
              <w:t>, 05.12.14 -09.12.14</w:t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 xml:space="preserve">Вартість туру </w:t>
            </w:r>
            <w:r>
              <w:rPr>
                <w:rFonts w:cs="Arial" w:ascii="Arial" w:hAnsi="Arial"/>
                <w:sz w:val="20"/>
                <w:szCs w:val="20"/>
                <w:lang w:eastAsia="uk-UA"/>
              </w:rPr>
              <w:t>в</w:t>
            </w: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 xml:space="preserve"> розстрочку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before="0" w:after="200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cs="Arial"/>
                <w:sz w:val="20"/>
                <w:szCs w:val="20"/>
                <w:lang w:val="uk-UA" w:eastAsia="uk-UA"/>
              </w:rPr>
            </w:pPr>
            <w:r>
              <w:rPr>
                <w:rFonts w:cs="Arial" w:ascii="Arial" w:hAnsi="Arial"/>
                <w:sz w:val="20"/>
                <w:szCs w:val="20"/>
                <w:lang w:val="uk-UA" w:eastAsia="uk-UA"/>
              </w:rPr>
              <w:t>Пакет розстрочки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8" w:space="0" w:color="00000A"/>
              <w:insideH w:val="single" w:sz="6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color w:val="00000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lang w:val="uk-UA"/>
              </w:rPr>
              <w:t>(</w:t>
            </w:r>
            <w:r>
              <w:rPr>
                <w:rFonts w:eastAsia="Times New Roman" w:cs="Arial" w:ascii="Arial" w:hAnsi="Arial"/>
                <w:color w:val="000000"/>
              </w:rPr>
              <w:t>2-</w:t>
            </w:r>
            <w:r>
              <w:rPr>
                <w:rFonts w:eastAsia="Times New Roman" w:cs="Arial" w:ascii="Arial" w:hAnsi="Arial"/>
                <w:color w:val="000000"/>
                <w:lang w:val="uk-UA"/>
              </w:rPr>
              <w:t>ка, 3-ка, 4-ка, 5-ка</w:t>
            </w:r>
            <w:r>
              <w:rPr>
                <w:rFonts w:eastAsia="Times New Roman" w:cs="Arial" w:ascii="Arial" w:hAnsi="Arial"/>
                <w:color w:val="000000"/>
              </w:rPr>
              <w:t>, 10-ка</w:t>
            </w:r>
            <w:r>
              <w:rPr>
                <w:rFonts w:eastAsia="Times New Roman" w:cs="Arial" w:ascii="Arial" w:hAnsi="Arial"/>
                <w:color w:val="000000"/>
                <w:lang w:val="uk-UA"/>
              </w:rPr>
              <w:t xml:space="preserve"> або Половина)</w:t>
            </w:r>
          </w:p>
        </w:tc>
      </w:tr>
      <w:tr>
        <w:trPr>
          <w:trHeight w:val="461" w:hRule="exact"/>
        </w:trPr>
        <w:tc>
          <w:tcPr>
            <w:tcW w:w="4555" w:type="dxa"/>
            <w:gridSpan w:val="2"/>
            <w:tcBorders>
              <w:top w:val="single" w:sz="6" w:space="0" w:color="00000A"/>
              <w:left w:val="single" w:sz="8" w:space="0" w:color="00000A"/>
              <w:bottom w:val="single" w:sz="8" w:space="0" w:color="00000A"/>
              <w:right w:val="single" w:sz="6" w:space="0" w:color="00000A"/>
              <w:insideH w:val="single" w:sz="8" w:space="0" w:color="00000A"/>
              <w:insideV w:val="single" w:sz="6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К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uk-UA"/>
              </w:rPr>
              <w:t>о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</w:rPr>
              <w:t>нтактні</w:t>
            </w: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val="uk-UA"/>
              </w:rPr>
              <w:t xml:space="preserve"> дані агента</w:t>
            </w:r>
          </w:p>
        </w:tc>
        <w:tc>
          <w:tcPr>
            <w:tcW w:w="5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Arial" w:hAnsi="Arial" w:eastAsia="Times New Roman" w:cs="Arial"/>
                <w:color w:val="000000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color w:val="000000"/>
                <w:sz w:val="16"/>
                <w:szCs w:val="16"/>
                <w:highlight w:val="yellow"/>
                <w:u w:val="single"/>
                <w:lang w:val="uk-UA"/>
              </w:rPr>
              <w:t>обов’язково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uk-UA"/>
              </w:rPr>
              <w:t xml:space="preserve"> вкажіть свої контактні дані для зворотн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</w:rPr>
              <w:t>ь</w:t>
            </w:r>
            <w:r>
              <w:rPr>
                <w:rFonts w:eastAsia="Times New Roman" w:cs="Arial" w:ascii="Arial" w:hAnsi="Arial"/>
                <w:color w:val="000000"/>
                <w:sz w:val="16"/>
                <w:szCs w:val="16"/>
                <w:lang w:val="uk-UA"/>
              </w:rPr>
              <w:t>ого зв’язку (ПІП агента, турагенція, телефон, е-пошта)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headerReference w:type="default" r:id="rId4"/>
      <w:type w:val="nextPage"/>
      <w:pgSz w:w="11906" w:h="16838"/>
      <w:pgMar w:left="1134" w:right="850" w:header="142" w:top="284" w:footer="0" w:bottom="14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altName w:val="sans-serif"/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ind w:left="-142" w:firstLine="14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f523f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f925fa"/>
    <w:rPr>
      <w:rFonts w:ascii="Tahoma" w:hAnsi="Tahoma" w:eastAsia="" w:cs="Tahoma" w:eastAsiaTheme="minorEastAsi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link w:val="a5"/>
    <w:uiPriority w:val="99"/>
    <w:semiHidden/>
    <w:qFormat/>
    <w:rsid w:val="00f925fa"/>
    <w:rPr>
      <w:rFonts w:eastAsia="" w:eastAsiaTheme="minorEastAsia"/>
      <w:lang w:eastAsia="ru-RU"/>
    </w:rPr>
  </w:style>
  <w:style w:type="character" w:styleId="Style16" w:customStyle="1">
    <w:name w:val="Нижний колонтитул Знак"/>
    <w:basedOn w:val="DefaultParagraphFont"/>
    <w:link w:val="a7"/>
    <w:uiPriority w:val="99"/>
    <w:semiHidden/>
    <w:qFormat/>
    <w:rsid w:val="00f925fa"/>
    <w:rPr>
      <w:rFonts w:eastAsia="" w:eastAsiaTheme="minorEastAsia"/>
      <w:lang w:eastAsia="ru-RU"/>
    </w:rPr>
  </w:style>
  <w:style w:type="character" w:styleId="Style17">
    <w:name w:val="Интернет-ссылка"/>
    <w:basedOn w:val="DefaultParagraphFont"/>
    <w:uiPriority w:val="99"/>
    <w:unhideWhenUsed/>
    <w:rsid w:val="00de6fe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8604ce"/>
    <w:rPr>
      <w:b/>
      <w:bCs/>
    </w:rPr>
  </w:style>
  <w:style w:type="character" w:styleId="ListLabel1">
    <w:name w:val="ListLabel 1"/>
    <w:qFormat/>
    <w:rPr>
      <w:i/>
      <w:sz w:val="20"/>
      <w:szCs w:val="20"/>
      <w:lang w:val="en-US"/>
    </w:rPr>
  </w:style>
  <w:style w:type="character" w:styleId="ListLabel2">
    <w:name w:val="ListLabel 2"/>
    <w:qFormat/>
    <w:rPr>
      <w:i/>
      <w:sz w:val="20"/>
      <w:szCs w:val="20"/>
    </w:rPr>
  </w:style>
  <w:style w:type="character" w:styleId="ListLabel3">
    <w:name w:val="ListLabel 3"/>
    <w:qFormat/>
    <w:rPr>
      <w:rFonts w:ascii="Arial" w:hAnsi="Arial" w:cs="Arial"/>
      <w:bCs/>
      <w:color w:val="00000A"/>
      <w:sz w:val="16"/>
      <w:szCs w:val="16"/>
      <w:u w:val="none"/>
      <w:shd w:fill="FDFEFF" w:val="clear"/>
    </w:rPr>
  </w:style>
  <w:style w:type="character" w:styleId="ListLabel4">
    <w:name w:val="ListLabel 4"/>
    <w:qFormat/>
    <w:rPr>
      <w:rFonts w:ascii="Arial" w:hAnsi="Arial" w:cs="Arial"/>
      <w:bCs/>
      <w:color w:val="00000A"/>
      <w:sz w:val="16"/>
      <w:szCs w:val="16"/>
      <w:u w:val="none"/>
      <w:shd w:fill="FDFEFF" w:val="clear"/>
      <w:lang w:val="uk-UA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925f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6"/>
    <w:uiPriority w:val="99"/>
    <w:semiHidden/>
    <w:unhideWhenUsed/>
    <w:rsid w:val="00f925f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8"/>
    <w:uiPriority w:val="99"/>
    <w:semiHidden/>
    <w:unhideWhenUsed/>
    <w:rsid w:val="00f925fa"/>
    <w:pPr>
      <w:tabs>
        <w:tab w:val="center" w:pos="4819" w:leader="none"/>
        <w:tab w:val="right" w:pos="9639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assrochka@feeria.ua" TargetMode="External"/><Relationship Id="rId3" Type="http://schemas.openxmlformats.org/officeDocument/2006/relationships/hyperlink" Target="http://feerie.com.ua/node/12901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68B88-EE6E-4003-A13C-B5B843000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LibreOffice/6.0.3.2$Linux_X86_64 LibreOffice_project/00m0$Build-2</Application>
  <Pages>1</Pages>
  <Words>162</Words>
  <Characters>1022</Characters>
  <CharactersWithSpaces>1174</CharactersWithSpaces>
  <Paragraphs>36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2013-08-23T13:10:00Z</dcterms:created>
  <dc:creator>user</dc:creator>
  <dc:description/>
  <dc:language>ru-RU</dc:language>
  <cp:lastModifiedBy/>
  <dcterms:modified xsi:type="dcterms:W3CDTF">2019-03-01T17:08:05Z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